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E" w:rsidRPr="00A30AEE" w:rsidRDefault="00A30AEE" w:rsidP="00A30AEE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30AEE">
        <w:rPr>
          <w:b/>
          <w:sz w:val="28"/>
          <w:szCs w:val="28"/>
        </w:rPr>
        <w:t>Началась кампания по рассылке налоговых уведомлений на уплату имущественных налогов</w:t>
      </w:r>
      <w:r>
        <w:rPr>
          <w:b/>
          <w:sz w:val="28"/>
          <w:szCs w:val="28"/>
        </w:rPr>
        <w:t xml:space="preserve"> за 2019 год</w:t>
      </w:r>
    </w:p>
    <w:p w:rsidR="00A30AEE" w:rsidRDefault="00A30AEE" w:rsidP="00A30AEE">
      <w:pPr>
        <w:ind w:firstLine="708"/>
        <w:jc w:val="both"/>
        <w:rPr>
          <w:sz w:val="28"/>
          <w:szCs w:val="28"/>
        </w:rPr>
      </w:pPr>
    </w:p>
    <w:p w:rsidR="00A30AEE" w:rsidRPr="00A30AEE" w:rsidRDefault="00A30AEE" w:rsidP="00A30AEE">
      <w:pPr>
        <w:ind w:firstLine="708"/>
        <w:jc w:val="both"/>
        <w:rPr>
          <w:sz w:val="28"/>
          <w:szCs w:val="28"/>
        </w:rPr>
      </w:pPr>
      <w:r w:rsidRPr="00A30AEE">
        <w:rPr>
          <w:sz w:val="28"/>
          <w:szCs w:val="28"/>
        </w:rPr>
        <w:t xml:space="preserve">В Свердловской области закончен расчет имущественных налогов для физических лиц за 2019 год. Речь идет о налоге на имущество физических лиц, земельном  и транспортном налогах. С 17.09.2020 началась массовая рассылка гражданам налоговых уведомлений. Пользователям </w:t>
      </w:r>
      <w:proofErr w:type="gramStart"/>
      <w:r w:rsidRPr="00A30AEE">
        <w:rPr>
          <w:sz w:val="28"/>
          <w:szCs w:val="28"/>
        </w:rPr>
        <w:t>интернет-сервиса</w:t>
      </w:r>
      <w:proofErr w:type="gramEnd"/>
      <w:r w:rsidRPr="00A30AEE">
        <w:rPr>
          <w:sz w:val="28"/>
          <w:szCs w:val="28"/>
        </w:rPr>
        <w:t xml:space="preserve"> ФНС России «Личный кабинет налогоплательщика – физического лица» налоговые уведомления будут в электронном виде выгружены в этот Интернет-сервис.</w:t>
      </w:r>
    </w:p>
    <w:p w:rsidR="00A30AEE" w:rsidRPr="00A30AEE" w:rsidRDefault="00A30AEE" w:rsidP="00A30AEE">
      <w:pPr>
        <w:jc w:val="both"/>
        <w:rPr>
          <w:sz w:val="28"/>
          <w:szCs w:val="28"/>
        </w:rPr>
      </w:pPr>
      <w:r w:rsidRPr="00A30AEE">
        <w:rPr>
          <w:sz w:val="28"/>
          <w:szCs w:val="28"/>
        </w:rPr>
        <w:tab/>
        <w:t>В этом году рассылать налоговые уведомления  жителям Свердловской области будет филиал ФКУ «Налог-сервис» в Республике Башкортостан. По этой причине на почтовом конверте с налоговым уведомлением будет стоять штемпель почтового отделения г. Уфы. В связи с большим объемом направляемой корреспонденции часть уведомлений будет направлена почтовыми отделениями городов Челябинска и Екатеринбурга. Сами налоговые уведомления сформированы налоговыми органами именно Свердловской области, в которые и следует обращаться при наличии вопросов по содержанию уведомления.</w:t>
      </w:r>
    </w:p>
    <w:p w:rsidR="00A30AEE" w:rsidRPr="00A30AEE" w:rsidRDefault="00A30AEE" w:rsidP="00A30AEE">
      <w:pPr>
        <w:jc w:val="both"/>
        <w:rPr>
          <w:sz w:val="28"/>
          <w:szCs w:val="28"/>
        </w:rPr>
      </w:pPr>
      <w:r w:rsidRPr="00A30AEE">
        <w:rPr>
          <w:sz w:val="28"/>
          <w:szCs w:val="28"/>
        </w:rPr>
        <w:tab/>
        <w:t xml:space="preserve">Обращаем внимание, что </w:t>
      </w:r>
      <w:proofErr w:type="gramStart"/>
      <w:r w:rsidRPr="00A30AEE">
        <w:rPr>
          <w:sz w:val="28"/>
          <w:szCs w:val="28"/>
        </w:rPr>
        <w:t>начиная с прошлого года в самом налоговом уведомлении имеется полная информация</w:t>
      </w:r>
      <w:proofErr w:type="gramEnd"/>
      <w:r w:rsidRPr="00A30AEE">
        <w:rPr>
          <w:sz w:val="28"/>
          <w:szCs w:val="28"/>
        </w:rPr>
        <w:t xml:space="preserve"> о реквизитах для оплаты начисленных налогов. По этой причине отдельные квитанции для оплаты налогов к налоговым уведомлениям больше не прикладываются.</w:t>
      </w:r>
    </w:p>
    <w:p w:rsidR="00A30AEE" w:rsidRPr="00A30AEE" w:rsidRDefault="00A30AEE" w:rsidP="00A30AEE">
      <w:pPr>
        <w:jc w:val="both"/>
        <w:rPr>
          <w:sz w:val="28"/>
          <w:szCs w:val="28"/>
        </w:rPr>
      </w:pPr>
      <w:r w:rsidRPr="00A30AEE">
        <w:rPr>
          <w:sz w:val="28"/>
          <w:szCs w:val="28"/>
        </w:rPr>
        <w:tab/>
        <w:t>Оплатить имущественные налоги, включенные в уведомления, необходимо не позднее 01.12.2020 года.</w:t>
      </w:r>
    </w:p>
    <w:p w:rsidR="00A30AEE" w:rsidRDefault="00A30AEE"/>
    <w:p w:rsidR="00A30AEE" w:rsidRPr="00A30AEE" w:rsidRDefault="00A30AEE" w:rsidP="00A30AEE">
      <w:pPr>
        <w:jc w:val="right"/>
        <w:rPr>
          <w:sz w:val="28"/>
          <w:szCs w:val="28"/>
        </w:rPr>
      </w:pPr>
      <w:r w:rsidRPr="00A30AEE">
        <w:rPr>
          <w:sz w:val="28"/>
          <w:szCs w:val="28"/>
        </w:rPr>
        <w:t xml:space="preserve"> </w:t>
      </w:r>
      <w:proofErr w:type="gramStart"/>
      <w:r w:rsidRPr="00A30AEE">
        <w:rPr>
          <w:sz w:val="28"/>
          <w:szCs w:val="28"/>
        </w:rPr>
        <w:t>Межрайонная</w:t>
      </w:r>
      <w:proofErr w:type="gramEnd"/>
      <w:r w:rsidRPr="00A30AEE">
        <w:rPr>
          <w:sz w:val="28"/>
          <w:szCs w:val="28"/>
        </w:rPr>
        <w:t xml:space="preserve"> ИФН России № 16 по Свердловской области</w:t>
      </w:r>
    </w:p>
    <w:p w:rsidR="00FA7717" w:rsidRPr="00A30AEE" w:rsidRDefault="00FA7717" w:rsidP="00A30AEE">
      <w:pPr>
        <w:jc w:val="center"/>
      </w:pPr>
    </w:p>
    <w:sectPr w:rsidR="00FA7717" w:rsidRPr="00A3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E"/>
    <w:rsid w:val="003C47D6"/>
    <w:rsid w:val="00A30AEE"/>
    <w:rsid w:val="00CD0E96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Белова Юлия Александровна </cp:lastModifiedBy>
  <cp:revision>3</cp:revision>
  <cp:lastPrinted>2020-10-23T09:29:00Z</cp:lastPrinted>
  <dcterms:created xsi:type="dcterms:W3CDTF">2020-10-23T07:36:00Z</dcterms:created>
  <dcterms:modified xsi:type="dcterms:W3CDTF">2020-10-23T09:29:00Z</dcterms:modified>
</cp:coreProperties>
</file>